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06204" w14:textId="77777777" w:rsidR="003F49CF" w:rsidRDefault="003F49CF" w:rsidP="003F49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ABAS Virtual Auction Procedures</w:t>
      </w:r>
    </w:p>
    <w:p w14:paraId="1CAD025B" w14:textId="77777777" w:rsidR="003F49CF" w:rsidRDefault="003F49CF" w:rsidP="003F49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Shepard Garden and Art Center</w:t>
      </w:r>
    </w:p>
    <w:p w14:paraId="34401ACD" w14:textId="77777777" w:rsidR="003F49CF" w:rsidRDefault="003F49CF" w:rsidP="003F49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Saturday, December 19, 2020</w:t>
      </w:r>
    </w:p>
    <w:p w14:paraId="1A50F7BA" w14:textId="77777777" w:rsidR="003F49CF" w:rsidRDefault="003F49CF" w:rsidP="003F49CF">
      <w:pPr>
        <w:jc w:val="center"/>
        <w:rPr>
          <w:rFonts w:ascii="Arial" w:hAnsi="Arial" w:cs="Arial"/>
        </w:rPr>
      </w:pPr>
    </w:p>
    <w:p w14:paraId="2F3C5876" w14:textId="77777777" w:rsidR="003F49CF" w:rsidRPr="000E0CDF" w:rsidRDefault="003F49CF" w:rsidP="003F49C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Despite the pandemic, ABAS desires to keep our members </w:t>
      </w:r>
      <w:proofErr w:type="gramStart"/>
      <w:r>
        <w:rPr>
          <w:rFonts w:ascii="Arial" w:hAnsi="Arial" w:cs="Arial"/>
        </w:rPr>
        <w:t>engaged,</w:t>
      </w:r>
      <w:proofErr w:type="gramEnd"/>
      <w:r>
        <w:rPr>
          <w:rFonts w:ascii="Arial" w:hAnsi="Arial" w:cs="Arial"/>
        </w:rPr>
        <w:t xml:space="preserve"> provide an opportunity to obtain bonsai materials and advance their bonsai knowledge.  We are hosting our first (and hopefully last) Zoom auction. </w:t>
      </w:r>
      <w:r w:rsidRPr="004F1F02">
        <w:rPr>
          <w:rFonts w:ascii="Arial" w:hAnsi="Arial" w:cs="Arial"/>
          <w:b/>
        </w:rPr>
        <w:t xml:space="preserve">LIMITED </w:t>
      </w:r>
      <w:r>
        <w:rPr>
          <w:rFonts w:ascii="Arial" w:hAnsi="Arial" w:cs="Arial"/>
        </w:rPr>
        <w:t xml:space="preserve">in person participation will be allowed.  Events will be outdoors, weather permitting. </w:t>
      </w:r>
      <w:proofErr w:type="spellStart"/>
      <w:r w:rsidRPr="000E0CDF">
        <w:rPr>
          <w:rFonts w:ascii="Arial" w:hAnsi="Arial" w:cs="Arial"/>
          <w:b/>
          <w:i/>
          <w:u w:val="single"/>
        </w:rPr>
        <w:t>Covid</w:t>
      </w:r>
      <w:proofErr w:type="spellEnd"/>
      <w:r w:rsidRPr="000E0CDF">
        <w:rPr>
          <w:rFonts w:ascii="Arial" w:hAnsi="Arial" w:cs="Arial"/>
          <w:b/>
          <w:i/>
          <w:u w:val="single"/>
        </w:rPr>
        <w:t xml:space="preserve"> precautions will be enforced which includes facial covering (nose and mouth) and social distancing during any / all in person interactions. </w:t>
      </w:r>
    </w:p>
    <w:p w14:paraId="391A820E" w14:textId="77777777" w:rsidR="003F49CF" w:rsidRDefault="003F49CF" w:rsidP="003F49CF">
      <w:pPr>
        <w:jc w:val="center"/>
        <w:rPr>
          <w:rFonts w:ascii="Arial" w:hAnsi="Arial" w:cs="Arial"/>
        </w:rPr>
      </w:pPr>
    </w:p>
    <w:p w14:paraId="48FC2F19" w14:textId="77777777" w:rsidR="003F49CF" w:rsidRPr="00BD2901" w:rsidRDefault="003F49CF" w:rsidP="003F49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rFonts w:ascii="Arial" w:hAnsi="Arial" w:cs="Arial"/>
          <w:color w:val="0000FF"/>
        </w:rPr>
      </w:pPr>
      <w:r w:rsidRPr="00BD2901">
        <w:rPr>
          <w:rFonts w:ascii="Arial" w:hAnsi="Arial" w:cs="Arial"/>
        </w:rPr>
        <w:t xml:space="preserve">Sellers contact Sylvia Anderson at </w:t>
      </w:r>
      <w:r w:rsidRPr="00BD2901">
        <w:rPr>
          <w:rFonts w:ascii="Arial" w:hAnsi="Arial" w:cs="Arial"/>
          <w:color w:val="000000"/>
        </w:rPr>
        <w:t xml:space="preserve">Obtain a </w:t>
      </w:r>
      <w:r w:rsidRPr="00BD2901">
        <w:rPr>
          <w:rFonts w:ascii="Arial" w:hAnsi="Arial" w:cs="Arial"/>
          <w:b/>
          <w:bCs/>
          <w:color w:val="000000"/>
        </w:rPr>
        <w:t xml:space="preserve">SELLER NUMBER </w:t>
      </w:r>
      <w:r w:rsidRPr="00BD2901">
        <w:rPr>
          <w:rFonts w:ascii="Arial" w:hAnsi="Arial" w:cs="Arial"/>
          <w:color w:val="000000"/>
        </w:rPr>
        <w:t>from Treasurer Sylvia Anderson. Call (916) 622-4772 or e</w:t>
      </w:r>
      <w:r w:rsidRPr="00BD2901">
        <w:rPr>
          <w:rFonts w:ascii="American Typewriter" w:hAnsi="American Typewriter" w:cs="American Typewriter"/>
          <w:color w:val="000000"/>
        </w:rPr>
        <w:t>‐</w:t>
      </w:r>
      <w:proofErr w:type="gramStart"/>
      <w:r w:rsidRPr="00BD2901">
        <w:rPr>
          <w:rFonts w:ascii="Arial" w:hAnsi="Arial" w:cs="Arial"/>
          <w:color w:val="000000"/>
        </w:rPr>
        <w:t xml:space="preserve">mail  </w:t>
      </w:r>
      <w:proofErr w:type="gramEnd"/>
      <w:r w:rsidRPr="00BD2901">
        <w:rPr>
          <w:rFonts w:ascii="Arial" w:hAnsi="Arial" w:cs="Arial"/>
        </w:rPr>
        <w:fldChar w:fldCharType="begin"/>
      </w:r>
      <w:r w:rsidRPr="00BD2901">
        <w:rPr>
          <w:rFonts w:ascii="Arial" w:hAnsi="Arial" w:cs="Arial"/>
        </w:rPr>
        <w:instrText>HYPERLINK "mailto:sylviaandersonetc@gmail.com"</w:instrText>
      </w:r>
      <w:r w:rsidRPr="00BD2901">
        <w:rPr>
          <w:rFonts w:ascii="Arial" w:hAnsi="Arial" w:cs="Arial"/>
        </w:rPr>
        <w:fldChar w:fldCharType="separate"/>
      </w:r>
      <w:r w:rsidRPr="00BD2901">
        <w:rPr>
          <w:rStyle w:val="Hyperlink"/>
          <w:rFonts w:ascii="Arial" w:hAnsi="Arial" w:cs="Arial"/>
        </w:rPr>
        <w:t>sylviaandersonetc@gmail.com</w:t>
      </w:r>
      <w:r w:rsidRPr="00BD2901">
        <w:rPr>
          <w:rFonts w:ascii="Arial" w:hAnsi="Arial" w:cs="Arial"/>
        </w:rPr>
        <w:fldChar w:fldCharType="end"/>
      </w:r>
      <w:r w:rsidRPr="00BD2901">
        <w:rPr>
          <w:rFonts w:ascii="Arial" w:hAnsi="Arial" w:cs="Arial"/>
          <w:color w:val="0000FF"/>
        </w:rPr>
        <w:t>.</w:t>
      </w:r>
    </w:p>
    <w:p w14:paraId="0DA7AE06" w14:textId="77777777" w:rsidR="003F49CF" w:rsidRDefault="003F49CF" w:rsidP="003F49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CBCAC8" w14:textId="65F51CA5" w:rsidR="003F49CF" w:rsidRPr="00BD2901" w:rsidRDefault="003F49CF" w:rsidP="003F49CF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Sellers email high quality photos or video to </w:t>
      </w:r>
      <w:r w:rsidR="00E91531">
        <w:rPr>
          <w:rFonts w:ascii="Arial" w:hAnsi="Arial" w:cs="Arial"/>
          <w:color w:val="000000"/>
        </w:rPr>
        <w:t xml:space="preserve">Dodie Newman at </w:t>
      </w:r>
      <w:proofErr w:type="spellStart"/>
      <w:r>
        <w:rPr>
          <w:rFonts w:ascii="Arial" w:hAnsi="Arial" w:cs="Arial"/>
          <w:color w:val="000000"/>
        </w:rPr>
        <w:t>dodienewman@gmail</w:t>
      </w:r>
      <w:proofErr w:type="spellEnd"/>
      <w:r>
        <w:rPr>
          <w:rFonts w:ascii="Arial" w:hAnsi="Arial" w:cs="Arial"/>
          <w:color w:val="000000"/>
        </w:rPr>
        <w:t>.  These will either be posted on the website or sent to members to preview auction items.  Deadline for photo / video submission is December 4, 2020.</w:t>
      </w:r>
    </w:p>
    <w:p w14:paraId="492F5A1C" w14:textId="77777777" w:rsidR="003F49CF" w:rsidRPr="00F31108" w:rsidRDefault="003F49CF" w:rsidP="003F49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A0BCF6" w14:textId="35A06951" w:rsidR="003F49CF" w:rsidRPr="00F31108" w:rsidRDefault="003F49CF" w:rsidP="003F49CF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E91531" w:rsidRPr="00E91531">
        <w:rPr>
          <w:rFonts w:ascii="Arial" w:hAnsi="Arial" w:cs="Arial"/>
          <w:b/>
          <w:color w:val="000000"/>
        </w:rPr>
        <w:t xml:space="preserve">TWO </w:t>
      </w:r>
      <w:r w:rsidRPr="00F31108">
        <w:rPr>
          <w:rFonts w:ascii="Arial" w:hAnsi="Arial" w:cs="Arial"/>
          <w:b/>
          <w:bCs/>
          <w:color w:val="000000"/>
        </w:rPr>
        <w:t>SELLER PAYMENT AND INVENTORY SHEET</w:t>
      </w:r>
      <w:r>
        <w:rPr>
          <w:rFonts w:ascii="Arial" w:hAnsi="Arial" w:cs="Arial"/>
          <w:b/>
          <w:bCs/>
          <w:color w:val="000000"/>
        </w:rPr>
        <w:t xml:space="preserve">S </w:t>
      </w:r>
      <w:r>
        <w:rPr>
          <w:rFonts w:ascii="Arial" w:hAnsi="Arial" w:cs="Arial"/>
          <w:bCs/>
          <w:color w:val="000000"/>
        </w:rPr>
        <w:t xml:space="preserve">will be emailed to club members or can be downloaded </w:t>
      </w:r>
      <w:r w:rsidRPr="00F31108">
        <w:rPr>
          <w:rFonts w:ascii="Arial" w:hAnsi="Arial" w:cs="Arial"/>
          <w:color w:val="000000"/>
        </w:rPr>
        <w:t xml:space="preserve">by visiting the website </w:t>
      </w:r>
      <w:r w:rsidRPr="00C776F0">
        <w:rPr>
          <w:rFonts w:ascii="Arial" w:hAnsi="Arial" w:cs="Arial"/>
        </w:rPr>
        <w:t>http://</w:t>
      </w:r>
      <w:proofErr w:type="gramStart"/>
      <w:r w:rsidRPr="00C776F0">
        <w:rPr>
          <w:rFonts w:ascii="Arial" w:hAnsi="Arial" w:cs="Arial"/>
        </w:rPr>
        <w:t>abasbonsai.org</w:t>
      </w:r>
      <w:r w:rsidRPr="00F31108">
        <w:rPr>
          <w:rFonts w:ascii="Arial" w:hAnsi="Arial" w:cs="Arial"/>
          <w:color w:val="000000"/>
        </w:rPr>
        <w:t xml:space="preserve"> ,</w:t>
      </w:r>
      <w:proofErr w:type="gramEnd"/>
      <w:r w:rsidRPr="00F31108">
        <w:rPr>
          <w:rFonts w:ascii="Arial" w:hAnsi="Arial" w:cs="Arial"/>
          <w:color w:val="000000"/>
        </w:rPr>
        <w:t xml:space="preserve"> “Events” page under the “Auction” information.</w:t>
      </w:r>
      <w:r w:rsidR="00E91531">
        <w:rPr>
          <w:rFonts w:ascii="Arial" w:hAnsi="Arial" w:cs="Arial"/>
          <w:color w:val="000000"/>
        </w:rPr>
        <w:t xml:space="preserve"> There will be one form for trees and a second form for pots, tools, stands etc.</w:t>
      </w:r>
      <w:r w:rsidRPr="00F31108">
        <w:rPr>
          <w:rFonts w:ascii="Arial" w:hAnsi="Arial" w:cs="Arial"/>
          <w:color w:val="000000"/>
        </w:rPr>
        <w:t xml:space="preserve"> Record your </w:t>
      </w:r>
      <w:r w:rsidRPr="00F31108">
        <w:rPr>
          <w:rFonts w:ascii="Arial" w:hAnsi="Arial" w:cs="Arial"/>
          <w:b/>
          <w:bCs/>
          <w:color w:val="000000"/>
        </w:rPr>
        <w:t>NAME</w:t>
      </w:r>
      <w:r w:rsidRPr="00F31108">
        <w:rPr>
          <w:rFonts w:ascii="Arial" w:hAnsi="Arial" w:cs="Arial"/>
          <w:color w:val="000000"/>
        </w:rPr>
        <w:t xml:space="preserve">, </w:t>
      </w:r>
      <w:r w:rsidRPr="00F31108">
        <w:rPr>
          <w:rFonts w:ascii="Arial" w:hAnsi="Arial" w:cs="Arial"/>
          <w:b/>
          <w:bCs/>
          <w:color w:val="000000"/>
        </w:rPr>
        <w:t>SELLER NUMBER</w:t>
      </w:r>
      <w:r w:rsidRPr="00F31108">
        <w:rPr>
          <w:rFonts w:ascii="Arial" w:hAnsi="Arial" w:cs="Arial"/>
          <w:color w:val="000000"/>
        </w:rPr>
        <w:t>, trees, plants, other items, and price on the seller sheet.</w:t>
      </w:r>
    </w:p>
    <w:p w14:paraId="097E0C93" w14:textId="77777777" w:rsidR="003F49CF" w:rsidRPr="00F31108" w:rsidRDefault="003F49CF" w:rsidP="003F49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B529C3" w14:textId="77777777" w:rsidR="003F49CF" w:rsidRDefault="003F49CF" w:rsidP="003F49CF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Pr="00F31108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31108">
        <w:rPr>
          <w:rFonts w:ascii="Arial" w:hAnsi="Arial" w:cs="Arial"/>
          <w:b/>
          <w:bCs/>
          <w:color w:val="000000"/>
        </w:rPr>
        <w:t xml:space="preserve">TAG YOUR ITEMS </w:t>
      </w:r>
      <w:r w:rsidRPr="00F31108">
        <w:rPr>
          <w:rFonts w:ascii="Arial" w:hAnsi="Arial" w:cs="Arial"/>
          <w:color w:val="000000"/>
        </w:rPr>
        <w:t xml:space="preserve">with the </w:t>
      </w:r>
      <w:r w:rsidRPr="00F31108">
        <w:rPr>
          <w:rFonts w:ascii="Arial" w:hAnsi="Arial" w:cs="Arial"/>
          <w:b/>
          <w:bCs/>
          <w:color w:val="000000"/>
        </w:rPr>
        <w:t xml:space="preserve">seller number, item number, last name, tree name </w:t>
      </w:r>
      <w:r w:rsidRPr="00F31108">
        <w:rPr>
          <w:rFonts w:ascii="Arial" w:hAnsi="Arial" w:cs="Arial"/>
          <w:color w:val="000000"/>
        </w:rPr>
        <w:t>(example, your seller # is 5, your item is #3</w:t>
      </w:r>
      <w:r>
        <w:rPr>
          <w:rFonts w:ascii="Arial" w:hAnsi="Arial" w:cs="Arial"/>
          <w:color w:val="000000"/>
        </w:rPr>
        <w:t xml:space="preserve">, last name SEELY and </w:t>
      </w:r>
      <w:r w:rsidRPr="00F31108">
        <w:rPr>
          <w:rFonts w:ascii="Arial" w:hAnsi="Arial" w:cs="Arial"/>
          <w:color w:val="000000"/>
        </w:rPr>
        <w:t>black pine, the tag will read “5</w:t>
      </w:r>
      <w:r w:rsidRPr="00F31108">
        <w:rPr>
          <w:rFonts w:ascii="American Typewriter" w:hAnsi="American Typewriter" w:cs="American Typewriter"/>
          <w:color w:val="000000"/>
        </w:rPr>
        <w:t>‐</w:t>
      </w:r>
      <w:r w:rsidRPr="00F31108">
        <w:rPr>
          <w:rFonts w:ascii="Arial" w:hAnsi="Arial" w:cs="Arial"/>
          <w:color w:val="000000"/>
        </w:rPr>
        <w:t xml:space="preserve">3, SEELY, </w:t>
      </w:r>
      <w:r>
        <w:rPr>
          <w:rFonts w:ascii="Arial" w:hAnsi="Arial" w:cs="Arial"/>
          <w:color w:val="000000"/>
        </w:rPr>
        <w:t>black pine</w:t>
      </w:r>
      <w:r w:rsidRPr="00F31108">
        <w:rPr>
          <w:rFonts w:ascii="Arial" w:hAnsi="Arial" w:cs="Arial"/>
          <w:color w:val="000000"/>
        </w:rPr>
        <w:t>.”</w:t>
      </w:r>
    </w:p>
    <w:p w14:paraId="180FE6D3" w14:textId="77777777" w:rsidR="003F49CF" w:rsidRDefault="003F49CF" w:rsidP="003F49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16DCFB" w14:textId="77777777" w:rsidR="003F49CF" w:rsidRDefault="003F49CF" w:rsidP="003F49CF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 Auction items need to be dropped off at the Shepard Garden and Arts Center (SGAAC) on </w:t>
      </w:r>
      <w:r w:rsidRPr="00C776F0">
        <w:rPr>
          <w:rFonts w:ascii="Arial" w:hAnsi="Arial" w:cs="Arial"/>
          <w:b/>
          <w:color w:val="000000"/>
        </w:rPr>
        <w:t>Friday, December 18 from 11:00 – 12:</w:t>
      </w:r>
      <w:r>
        <w:rPr>
          <w:rFonts w:ascii="Arial" w:hAnsi="Arial" w:cs="Arial"/>
          <w:b/>
          <w:color w:val="000000"/>
        </w:rPr>
        <w:t xml:space="preserve">00.  </w:t>
      </w:r>
      <w:r>
        <w:rPr>
          <w:rFonts w:ascii="Arial" w:hAnsi="Arial" w:cs="Arial"/>
          <w:color w:val="000000"/>
        </w:rPr>
        <w:t xml:space="preserve">Bring </w:t>
      </w:r>
      <w:r w:rsidRPr="00C776F0">
        <w:rPr>
          <w:rFonts w:ascii="Arial" w:hAnsi="Arial" w:cs="Arial"/>
          <w:b/>
        </w:rPr>
        <w:t>TWO COPIES</w:t>
      </w:r>
      <w:r>
        <w:rPr>
          <w:rFonts w:ascii="Arial" w:hAnsi="Arial" w:cs="Arial"/>
          <w:color w:val="000000"/>
        </w:rPr>
        <w:t xml:space="preserve"> of the </w:t>
      </w:r>
      <w:r w:rsidRPr="00F31108">
        <w:rPr>
          <w:rFonts w:ascii="Arial" w:hAnsi="Arial" w:cs="Arial"/>
          <w:color w:val="000000"/>
        </w:rPr>
        <w:t xml:space="preserve"> </w:t>
      </w:r>
      <w:r w:rsidRPr="00F31108">
        <w:rPr>
          <w:rFonts w:ascii="Arial" w:hAnsi="Arial" w:cs="Arial"/>
        </w:rPr>
        <w:t>‘</w:t>
      </w:r>
      <w:r w:rsidRPr="00F31108">
        <w:rPr>
          <w:rFonts w:ascii="Arial" w:hAnsi="Arial" w:cs="Arial"/>
          <w:b/>
        </w:rPr>
        <w:t>SELLER PAYMENT AND INVENTORY SHEET</w:t>
      </w:r>
      <w:r w:rsidRPr="00F31108">
        <w:rPr>
          <w:rFonts w:ascii="Arial" w:hAnsi="Arial" w:cs="Arial"/>
        </w:rPr>
        <w:t>’</w:t>
      </w:r>
      <w:r w:rsidRPr="00F31108">
        <w:rPr>
          <w:rFonts w:ascii="Arial" w:hAnsi="Arial" w:cs="Arial"/>
          <w:color w:val="000000"/>
        </w:rPr>
        <w:t>. Your payment will be calculated from this sheet.</w:t>
      </w:r>
      <w:r w:rsidRPr="00F31108">
        <w:rPr>
          <w:rFonts w:ascii="Arial" w:hAnsi="Arial" w:cs="Arial"/>
        </w:rPr>
        <w:t xml:space="preserve">  The club keeps 10% commission; 90% is returned to the seller.  Buyer pays sales tax.</w:t>
      </w:r>
    </w:p>
    <w:p w14:paraId="49286917" w14:textId="77777777" w:rsidR="003F49CF" w:rsidRDefault="003F49CF" w:rsidP="003F49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548461" w14:textId="77777777" w:rsidR="003F49CF" w:rsidRDefault="003F49CF" w:rsidP="003F49CF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776F0">
        <w:rPr>
          <w:rFonts w:ascii="Arial" w:hAnsi="Arial" w:cs="Arial"/>
          <w:b/>
        </w:rPr>
        <w:t>AUCTION PREVIEW</w:t>
      </w:r>
      <w:r>
        <w:rPr>
          <w:rFonts w:ascii="Arial" w:hAnsi="Arial" w:cs="Arial"/>
        </w:rPr>
        <w:t xml:space="preserve"> is </w:t>
      </w:r>
      <w:r w:rsidRPr="00C776F0">
        <w:rPr>
          <w:rFonts w:ascii="Arial" w:hAnsi="Arial" w:cs="Arial"/>
          <w:b/>
        </w:rPr>
        <w:t>Friday, December 18 from noon – 3:00</w:t>
      </w:r>
      <w:r>
        <w:rPr>
          <w:rFonts w:ascii="Arial" w:hAnsi="Arial" w:cs="Arial"/>
        </w:rPr>
        <w:t xml:space="preserve"> in the parking lot of SGAAC.  Auction items sold are final.  </w:t>
      </w:r>
    </w:p>
    <w:p w14:paraId="7B673BBA" w14:textId="77777777" w:rsidR="003F49CF" w:rsidRDefault="003F49CF" w:rsidP="003F49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6B3B24" w14:textId="77777777" w:rsidR="003F49CF" w:rsidRDefault="003F49CF" w:rsidP="003F49CF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F1F02">
        <w:rPr>
          <w:rFonts w:ascii="Arial" w:hAnsi="Arial" w:cs="Arial"/>
          <w:b/>
        </w:rPr>
        <w:t>10 members</w:t>
      </w:r>
      <w:r>
        <w:rPr>
          <w:rFonts w:ascii="Arial" w:hAnsi="Arial" w:cs="Arial"/>
        </w:rPr>
        <w:t xml:space="preserve"> will be allowed to attend the auction in person***.  To reserve your spot, email Dodie Newman at </w:t>
      </w:r>
      <w:hyperlink r:id="rId6" w:history="1">
        <w:r w:rsidRPr="00C7586A">
          <w:rPr>
            <w:rStyle w:val="Hyperlink"/>
            <w:rFonts w:ascii="Arial" w:hAnsi="Arial" w:cs="Arial"/>
          </w:rPr>
          <w:t>dodienewman@gmail.com</w:t>
        </w:r>
      </w:hyperlink>
      <w:r>
        <w:rPr>
          <w:rFonts w:ascii="Arial" w:hAnsi="Arial" w:cs="Arial"/>
        </w:rPr>
        <w:t>.  Reservation are on first come, first serve basis.     ***</w:t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number may change if County regulations change.</w:t>
      </w:r>
    </w:p>
    <w:p w14:paraId="26C8B590" w14:textId="77777777" w:rsidR="003F49CF" w:rsidRDefault="003F49CF" w:rsidP="003F49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EA14D9" w14:textId="77777777" w:rsidR="003F49CF" w:rsidRDefault="003F49CF" w:rsidP="003F49CF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E109AA">
        <w:rPr>
          <w:rFonts w:ascii="Arial" w:hAnsi="Arial" w:cs="Arial"/>
          <w:b/>
        </w:rPr>
        <w:t>Saturday, December 19, 2020</w:t>
      </w:r>
      <w:r>
        <w:rPr>
          <w:rFonts w:ascii="Arial" w:hAnsi="Arial" w:cs="Arial"/>
        </w:rPr>
        <w:t xml:space="preserve"> the auction will be held at SGAAC via zoom and with limited (10) in person participants beginning roughly at 12:30.  Bidding will be done live as well as via Zoom Chat.</w:t>
      </w:r>
    </w:p>
    <w:p w14:paraId="3B2ECA3C" w14:textId="77777777" w:rsidR="003F49CF" w:rsidRDefault="003F49CF" w:rsidP="003F49CF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</w:rPr>
      </w:pPr>
    </w:p>
    <w:p w14:paraId="0D112DF3" w14:textId="77777777" w:rsidR="003F49CF" w:rsidRDefault="003F49CF" w:rsidP="003F49CF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9. Buyers (and sellers who’s trees do not sell) need to come to SGAAC to </w:t>
      </w:r>
      <w:r w:rsidRPr="00E109AA">
        <w:rPr>
          <w:rFonts w:ascii="Arial" w:hAnsi="Arial" w:cs="Arial"/>
          <w:b/>
        </w:rPr>
        <w:t>pay for and pick up their trees by 4:00 pm</w:t>
      </w:r>
      <w:r>
        <w:rPr>
          <w:rFonts w:ascii="Arial" w:hAnsi="Arial" w:cs="Arial"/>
          <w:b/>
        </w:rPr>
        <w:t xml:space="preserve"> on Saturday</w:t>
      </w:r>
      <w:r>
        <w:rPr>
          <w:rFonts w:ascii="Arial" w:hAnsi="Arial" w:cs="Arial"/>
        </w:rPr>
        <w:t xml:space="preserve">. Checks are preferred but credit card payment will be accepted.  Trees not picked up on Saturday, will be taken to Renee or Dodie’s homes and must be picked by </w:t>
      </w:r>
      <w:r w:rsidRPr="00E109AA">
        <w:rPr>
          <w:rFonts w:ascii="Arial" w:hAnsi="Arial" w:cs="Arial"/>
          <w:b/>
        </w:rPr>
        <w:t xml:space="preserve">4:00 pm on Sunday, December 20.  </w:t>
      </w:r>
    </w:p>
    <w:p w14:paraId="671C880F" w14:textId="77777777" w:rsidR="003F49CF" w:rsidRDefault="003F49CF" w:rsidP="003F49CF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  <w:b/>
        </w:rPr>
      </w:pPr>
    </w:p>
    <w:p w14:paraId="2F62D427" w14:textId="73B3A276" w:rsidR="008D6962" w:rsidRPr="00E91531" w:rsidRDefault="003F49CF" w:rsidP="00E91531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10. Checks will be mailed to sellers in a week.</w:t>
      </w:r>
      <w:bookmarkStart w:id="0" w:name="_GoBack"/>
      <w:bookmarkEnd w:id="0"/>
    </w:p>
    <w:sectPr w:rsidR="008D6962" w:rsidRPr="00E91531" w:rsidSect="003F49CF">
      <w:pgSz w:w="12240" w:h="15840"/>
      <w:pgMar w:top="990" w:right="126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31D8"/>
    <w:multiLevelType w:val="hybridMultilevel"/>
    <w:tmpl w:val="47AA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CF"/>
    <w:rsid w:val="000E0CDF"/>
    <w:rsid w:val="003F49CF"/>
    <w:rsid w:val="008D6962"/>
    <w:rsid w:val="00E9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B3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dienewma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2434</Characters>
  <Application>Microsoft Macintosh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Dodie Newman</dc:creator>
  <cp:keywords/>
  <dc:description/>
  <cp:lastModifiedBy>Dodie Newman</cp:lastModifiedBy>
  <cp:revision>3</cp:revision>
  <dcterms:created xsi:type="dcterms:W3CDTF">2020-11-08T17:35:00Z</dcterms:created>
  <dcterms:modified xsi:type="dcterms:W3CDTF">2020-11-09T16:41:00Z</dcterms:modified>
</cp:coreProperties>
</file>